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F2" w:rsidRDefault="001E5DF2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D948E6">
      <w:pPr>
        <w:pStyle w:val="Default"/>
      </w:pPr>
    </w:p>
    <w:p w:rsidR="00D948E6" w:rsidRDefault="00D948E6" w:rsidP="00D948E6">
      <w:pPr>
        <w:pStyle w:val="Default"/>
      </w:pPr>
    </w:p>
    <w:p w:rsidR="00D948E6" w:rsidRDefault="00D948E6" w:rsidP="00D948E6">
      <w:pPr>
        <w:pStyle w:val="Default"/>
      </w:pPr>
    </w:p>
    <w:p w:rsidR="00D948E6" w:rsidRDefault="00D948E6" w:rsidP="00D948E6">
      <w:pPr>
        <w:pStyle w:val="Default"/>
      </w:pPr>
    </w:p>
    <w:p w:rsidR="00D948E6" w:rsidRDefault="00D948E6" w:rsidP="00D948E6">
      <w:pPr>
        <w:pStyle w:val="Default"/>
      </w:pPr>
    </w:p>
    <w:p w:rsidR="00D948E6" w:rsidRDefault="00D948E6" w:rsidP="00D948E6">
      <w:pPr>
        <w:pStyle w:val="Default"/>
      </w:pPr>
    </w:p>
    <w:p w:rsidR="00D948E6" w:rsidRDefault="00D948E6" w:rsidP="00D948E6">
      <w:pPr>
        <w:pStyle w:val="Default"/>
      </w:pPr>
    </w:p>
    <w:p w:rsidR="00D948E6" w:rsidRDefault="00D948E6" w:rsidP="00D948E6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Cursus Programma </w:t>
      </w:r>
      <w:r>
        <w:rPr>
          <w:sz w:val="52"/>
          <w:szCs w:val="52"/>
        </w:rPr>
        <w:t>2015</w:t>
      </w:r>
    </w:p>
    <w:p w:rsidR="00D948E6" w:rsidRDefault="00D948E6" w:rsidP="00D948E6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Handboekbinderij &amp; restauratie</w:t>
      </w:r>
    </w:p>
    <w:p w:rsidR="00D948E6" w:rsidRDefault="00D948E6" w:rsidP="00D948E6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Atelier </w:t>
      </w:r>
      <w:proofErr w:type="spellStart"/>
      <w:r>
        <w:rPr>
          <w:sz w:val="52"/>
          <w:szCs w:val="52"/>
        </w:rPr>
        <w:t>S.Jovanovic</w:t>
      </w:r>
      <w:proofErr w:type="spellEnd"/>
    </w:p>
    <w:p w:rsidR="00D948E6" w:rsidRDefault="00D948E6" w:rsidP="00D948E6">
      <w:pPr>
        <w:pStyle w:val="Default"/>
        <w:jc w:val="center"/>
        <w:rPr>
          <w:sz w:val="40"/>
          <w:szCs w:val="40"/>
        </w:rPr>
      </w:pPr>
    </w:p>
    <w:p w:rsidR="00D948E6" w:rsidRDefault="00D948E6" w:rsidP="00D948E6">
      <w:pPr>
        <w:pStyle w:val="Default"/>
        <w:jc w:val="center"/>
        <w:rPr>
          <w:sz w:val="40"/>
          <w:szCs w:val="40"/>
        </w:rPr>
      </w:pPr>
    </w:p>
    <w:p w:rsidR="00D948E6" w:rsidRDefault="00D948E6" w:rsidP="00D948E6">
      <w:pPr>
        <w:pStyle w:val="Default"/>
        <w:jc w:val="center"/>
        <w:rPr>
          <w:sz w:val="40"/>
          <w:szCs w:val="40"/>
        </w:rPr>
      </w:pPr>
    </w:p>
    <w:p w:rsidR="00D948E6" w:rsidRDefault="00D948E6" w:rsidP="00D948E6">
      <w:pPr>
        <w:pStyle w:val="Default"/>
        <w:jc w:val="center"/>
        <w:rPr>
          <w:sz w:val="40"/>
          <w:szCs w:val="40"/>
        </w:rPr>
      </w:pPr>
    </w:p>
    <w:p w:rsidR="00D948E6" w:rsidRDefault="00D948E6" w:rsidP="00D948E6">
      <w:pPr>
        <w:pStyle w:val="Default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Kennemerstraatweg</w:t>
      </w:r>
      <w:proofErr w:type="spellEnd"/>
      <w:r>
        <w:rPr>
          <w:sz w:val="40"/>
          <w:szCs w:val="40"/>
        </w:rPr>
        <w:t xml:space="preserve"> 316</w:t>
      </w:r>
    </w:p>
    <w:p w:rsidR="00D948E6" w:rsidRDefault="00D948E6" w:rsidP="00D948E6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1851 BH Heiloo</w:t>
      </w:r>
    </w:p>
    <w:p w:rsidR="00D948E6" w:rsidRDefault="00D948E6" w:rsidP="00D948E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tel. 072 - 5338145</w:t>
      </w:r>
    </w:p>
    <w:p w:rsidR="00D948E6" w:rsidRDefault="00D948E6" w:rsidP="00D948E6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mob</w:t>
      </w:r>
      <w:proofErr w:type="spellEnd"/>
      <w:r>
        <w:rPr>
          <w:sz w:val="28"/>
          <w:szCs w:val="28"/>
        </w:rPr>
        <w:t>. 06 - 53755519</w:t>
      </w:r>
    </w:p>
    <w:p w:rsidR="00D948E6" w:rsidRPr="00D948E6" w:rsidRDefault="00D948E6" w:rsidP="00D948E6">
      <w:pPr>
        <w:pStyle w:val="Default"/>
        <w:jc w:val="center"/>
        <w:rPr>
          <w:sz w:val="28"/>
          <w:szCs w:val="28"/>
          <w:lang w:val="en-US"/>
        </w:rPr>
      </w:pPr>
      <w:r w:rsidRPr="00D948E6">
        <w:rPr>
          <w:sz w:val="28"/>
          <w:szCs w:val="28"/>
          <w:lang w:val="en-US"/>
        </w:rPr>
        <w:t>e-mail. s.kennemer@quicknet.nl</w:t>
      </w: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52"/>
          <w:szCs w:val="52"/>
        </w:rPr>
      </w:pPr>
    </w:p>
    <w:p w:rsidR="00D948E6" w:rsidRDefault="00D948E6" w:rsidP="00D948E6">
      <w:pPr>
        <w:pStyle w:val="Default"/>
        <w:jc w:val="center"/>
      </w:pPr>
    </w:p>
    <w:p w:rsidR="00D948E6" w:rsidRDefault="00D948E6" w:rsidP="00D948E6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de cursus van uw keuze start de eerste week van februari en de eerste week van oktober</w:t>
      </w: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outlineLvl w:val="0"/>
        <w:rPr>
          <w:sz w:val="52"/>
          <w:szCs w:val="52"/>
        </w:rPr>
      </w:pP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  <w:r w:rsidRPr="00D948E6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lastRenderedPageBreak/>
        <w:t>BLOK 1</w:t>
      </w:r>
    </w:p>
    <w:p w:rsidR="00D948E6" w:rsidRP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 w:rsidRPr="00D948E6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Gekartonneerd en </w:t>
      </w:r>
      <w:r w:rsidRPr="00D948E6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Bandzetter, </w:t>
      </w: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genaaid met ingezaagde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touwtjes,platten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gelijk-af geheel linnen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genaaid op lintjes, platten ingeslagen, half linnen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katerns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genaaid op lintjes, rechte rug, band in half linnen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katerns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genaaid op lintjes, ronde rug, band in geheel linnen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katerns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genaaid op lintjes, ronde rug met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engelse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rug, band in geheel kunstleer, titel op de rug en voorplat en bijpassend foedraal.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Aantal cursisten : 2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Duur van de cursus : dag/avonden,10 x 3 uur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Kosten van de cursus : € 495.—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BTW 21 % € 103,95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Totaal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incl.materiaal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€ 598 </w:t>
      </w: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u w:val="single"/>
        </w:rPr>
      </w:pPr>
      <w:r w:rsidRPr="00D948E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u w:val="single"/>
        </w:rPr>
        <w:t xml:space="preserve">Duitse bindwijze,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katerns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snoeien, genaaid met ingezaagde touwtjes, band in marmerpapier, met verdekte rand.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katerns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genaaid op lintjes, verstevigde schutblad, band in geheel linnen, titelschild op de rug en bijpassend overslagdoos.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Aantal cursisten : 2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Duur van de cursus : dag/avonden,10 x 3 uur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Kosten van de cursus : € 495.—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BTW 21 % € 103,95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975B1D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Totaal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incl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materiaal € 598,95</w:t>
      </w: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color w:val="975B1D"/>
          <w:sz w:val="23"/>
          <w:szCs w:val="23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 w:rsidRPr="00D948E6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Franse bindwijze,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katerns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genaaid op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uitgevlaste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touwen, linnen kneep &amp; spiegel, band in half leer. </w:t>
      </w: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katerns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genaaid op lintjes,8 pag.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schutvel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, kapitaal besteken, eenvoudige ribbenverdeling, band in geheel leer.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Aantal cursisten : 2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Duur van de cursus : dag/avonden, 10 x 3 uur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Kosten van de cursus : € 680.—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BTW 21 % € 142,80 </w:t>
      </w: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Totaal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incl.materiaal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: € 822,80 </w:t>
      </w: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 w:rsidRPr="00D948E6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Engelse bindwijze,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katerns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genaaid op enkel touw, verend schutblad, kapitaal besteken, band in half perkament. </w:t>
      </w:r>
    </w:p>
    <w:p w:rsid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1 x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katerns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genaaid op dubbele touwen,8 pag. schutblad, kapitaal dubbel besteken, platten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tegengeplakt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, band in geheel leer.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Aantal cursisten : 2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Duur van de cursus : dag/avonden, 10 x 3 uur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Kosten van de cursus : € 680.— </w:t>
      </w:r>
    </w:p>
    <w:p w:rsidR="00D948E6" w:rsidRPr="00D948E6" w:rsidRDefault="00D948E6" w:rsidP="00D9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BTW 21 % € 142,80 </w:t>
      </w:r>
    </w:p>
    <w:p w:rsidR="001E5DF2" w:rsidRPr="00D948E6" w:rsidRDefault="00D948E6" w:rsidP="00D948E6">
      <w:pPr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color w:val="000000"/>
          <w:sz w:val="20"/>
          <w:szCs w:val="20"/>
        </w:rPr>
        <w:t xml:space="preserve">Totaal </w:t>
      </w:r>
      <w:proofErr w:type="spellStart"/>
      <w:r w:rsidRPr="00D948E6">
        <w:rPr>
          <w:rFonts w:ascii="Arial" w:hAnsi="Arial" w:cs="Arial"/>
          <w:color w:val="000000"/>
          <w:sz w:val="20"/>
          <w:szCs w:val="20"/>
        </w:rPr>
        <w:t>incl.materiaal</w:t>
      </w:r>
      <w:proofErr w:type="spellEnd"/>
      <w:r w:rsidRPr="00D948E6">
        <w:rPr>
          <w:rFonts w:ascii="Arial" w:hAnsi="Arial" w:cs="Arial"/>
          <w:color w:val="000000"/>
          <w:sz w:val="20"/>
          <w:szCs w:val="20"/>
        </w:rPr>
        <w:t xml:space="preserve"> : € 822,80</w:t>
      </w: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Default="001E5DF2" w:rsidP="001E5DF2">
      <w:pPr>
        <w:rPr>
          <w:rFonts w:ascii="Arial" w:hAnsi="Arial" w:cs="Arial"/>
          <w:sz w:val="17"/>
          <w:szCs w:val="17"/>
        </w:rPr>
      </w:pPr>
    </w:p>
    <w:p w:rsidR="001E5DF2" w:rsidRPr="001E5DF2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1E5DF2">
        <w:rPr>
          <w:rFonts w:ascii="Arial" w:hAnsi="Arial" w:cs="Arial"/>
          <w:b/>
          <w:bCs/>
          <w:sz w:val="20"/>
          <w:szCs w:val="20"/>
          <w:u w:val="single"/>
        </w:rPr>
        <w:lastRenderedPageBreak/>
        <w:t>BLOK 2</w:t>
      </w:r>
    </w:p>
    <w:p w:rsidR="001E5DF2" w:rsidRPr="001E5DF2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948E6">
        <w:rPr>
          <w:rFonts w:ascii="Arial" w:hAnsi="Arial" w:cs="Arial"/>
          <w:b/>
          <w:bCs/>
          <w:sz w:val="20"/>
          <w:szCs w:val="20"/>
          <w:u w:val="single"/>
        </w:rPr>
        <w:t>Standaard Boekbinden :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1x gekartonneerde , platten ingeslagen, band in geheel linnen.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1x boekblok-rechte rug, band in half linnen.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948E6">
        <w:rPr>
          <w:rFonts w:ascii="Arial" w:hAnsi="Arial" w:cs="Arial"/>
          <w:sz w:val="20"/>
          <w:szCs w:val="20"/>
        </w:rPr>
        <w:t>1x boekblok- ronde rug, band in geheel kunstleer.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Aantal cursisten : 2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Duur van de cursus : dag/avonden,7 x 3 uur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Kosten van de cursus :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227.—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BTW  21 %</w:t>
      </w:r>
      <w:r w:rsidRPr="00D948E6">
        <w:rPr>
          <w:rFonts w:ascii="Arial" w:hAnsi="Arial" w:cs="Arial"/>
          <w:sz w:val="20"/>
          <w:szCs w:val="20"/>
        </w:rPr>
        <w:tab/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47,67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Totaal inclusief  materiaal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274,67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948E6">
        <w:rPr>
          <w:rFonts w:ascii="Arial" w:hAnsi="Arial" w:cs="Arial"/>
          <w:b/>
          <w:bCs/>
          <w:sz w:val="20"/>
          <w:szCs w:val="20"/>
          <w:u w:val="single"/>
        </w:rPr>
        <w:t>Duitse bindwijze: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1 x boekblok genaaid met ingezaagde touwtjes, band in half linnen.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1 x boekblok genaaid op lintjes , bestoken kapitaal , band in geheel l       linnen.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Aantal cursisten : 2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Duur van de cursus : dag/avonden,7 x 3 uur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Kosten van de cursus :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227.—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BTW  21 %</w:t>
      </w:r>
      <w:r w:rsidRPr="00D948E6">
        <w:rPr>
          <w:rFonts w:ascii="Arial" w:hAnsi="Arial" w:cs="Arial"/>
          <w:sz w:val="20"/>
          <w:szCs w:val="20"/>
        </w:rPr>
        <w:tab/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47,47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Totaal inclusief  materiaal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274.67</w:t>
      </w:r>
    </w:p>
    <w:p w:rsidR="001E5DF2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D948E6" w:rsidRDefault="00D948E6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D948E6" w:rsidRPr="001E5DF2" w:rsidRDefault="00D948E6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1E5DF2" w:rsidRPr="001E5DF2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948E6">
        <w:rPr>
          <w:rFonts w:ascii="Arial" w:hAnsi="Arial" w:cs="Arial"/>
          <w:b/>
          <w:bCs/>
          <w:sz w:val="20"/>
          <w:szCs w:val="20"/>
          <w:u w:val="single"/>
        </w:rPr>
        <w:t>Franse bindwijze;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 xml:space="preserve">1 x boekblok genaaid op </w:t>
      </w:r>
      <w:proofErr w:type="spellStart"/>
      <w:r w:rsidRPr="00D948E6">
        <w:rPr>
          <w:rFonts w:ascii="Arial" w:hAnsi="Arial" w:cs="Arial"/>
          <w:sz w:val="20"/>
          <w:szCs w:val="20"/>
        </w:rPr>
        <w:t>lintjes,spiegels</w:t>
      </w:r>
      <w:proofErr w:type="spellEnd"/>
      <w:r w:rsidRPr="00D948E6">
        <w:rPr>
          <w:rFonts w:ascii="Arial" w:hAnsi="Arial" w:cs="Arial"/>
          <w:sz w:val="20"/>
          <w:szCs w:val="20"/>
        </w:rPr>
        <w:t xml:space="preserve"> aanbrengen, bestoken  </w:t>
      </w:r>
      <w:proofErr w:type="spellStart"/>
      <w:r w:rsidRPr="00D948E6">
        <w:rPr>
          <w:rFonts w:ascii="Arial" w:hAnsi="Arial" w:cs="Arial"/>
          <w:sz w:val="20"/>
          <w:szCs w:val="20"/>
        </w:rPr>
        <w:t>kap</w:t>
      </w:r>
      <w:r w:rsidR="00DA48D7" w:rsidRPr="00D948E6">
        <w:rPr>
          <w:rFonts w:ascii="Arial" w:hAnsi="Arial" w:cs="Arial"/>
          <w:sz w:val="20"/>
          <w:szCs w:val="20"/>
        </w:rPr>
        <w:t>i</w:t>
      </w:r>
      <w:r w:rsidRPr="00D948E6">
        <w:rPr>
          <w:rFonts w:ascii="Arial" w:hAnsi="Arial" w:cs="Arial"/>
          <w:sz w:val="20"/>
          <w:szCs w:val="20"/>
        </w:rPr>
        <w:t>taal,band</w:t>
      </w:r>
      <w:proofErr w:type="spellEnd"/>
      <w:r w:rsidRPr="00D948E6">
        <w:rPr>
          <w:rFonts w:ascii="Arial" w:hAnsi="Arial" w:cs="Arial"/>
          <w:sz w:val="20"/>
          <w:szCs w:val="20"/>
        </w:rPr>
        <w:t xml:space="preserve"> in half leer, zonder ribben.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 xml:space="preserve">1 x </w:t>
      </w:r>
      <w:proofErr w:type="spellStart"/>
      <w:r w:rsidRPr="00D948E6">
        <w:rPr>
          <w:rFonts w:ascii="Arial" w:hAnsi="Arial" w:cs="Arial"/>
          <w:sz w:val="20"/>
          <w:szCs w:val="20"/>
        </w:rPr>
        <w:t>bokeblok</w:t>
      </w:r>
      <w:proofErr w:type="spellEnd"/>
      <w:r w:rsidRPr="00D948E6">
        <w:rPr>
          <w:rFonts w:ascii="Arial" w:hAnsi="Arial" w:cs="Arial"/>
          <w:sz w:val="20"/>
          <w:szCs w:val="20"/>
        </w:rPr>
        <w:t xml:space="preserve"> genaaid op </w:t>
      </w:r>
      <w:proofErr w:type="spellStart"/>
      <w:r w:rsidRPr="00D948E6">
        <w:rPr>
          <w:rFonts w:ascii="Arial" w:hAnsi="Arial" w:cs="Arial"/>
          <w:sz w:val="20"/>
          <w:szCs w:val="20"/>
        </w:rPr>
        <w:t>lintjes,verend</w:t>
      </w:r>
      <w:proofErr w:type="spellEnd"/>
      <w:r w:rsidRPr="00D948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48E6">
        <w:rPr>
          <w:rFonts w:ascii="Arial" w:hAnsi="Arial" w:cs="Arial"/>
          <w:sz w:val="20"/>
          <w:szCs w:val="20"/>
        </w:rPr>
        <w:t>schutblad,bestoken</w:t>
      </w:r>
      <w:proofErr w:type="spellEnd"/>
      <w:r w:rsidRPr="00D948E6">
        <w:rPr>
          <w:rFonts w:ascii="Arial" w:hAnsi="Arial" w:cs="Arial"/>
          <w:sz w:val="20"/>
          <w:szCs w:val="20"/>
        </w:rPr>
        <w:t xml:space="preserve"> kapitaal, band in half leer met ribben.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Aantal cursisten : 2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Duur van de cursus : dag/avonden, 7 x 3 uur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Kosten van de cursus :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250.—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BTW  21 %</w:t>
      </w:r>
      <w:r w:rsidRPr="00D948E6">
        <w:rPr>
          <w:rFonts w:ascii="Arial" w:hAnsi="Arial" w:cs="Arial"/>
          <w:sz w:val="20"/>
          <w:szCs w:val="20"/>
        </w:rPr>
        <w:tab/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 52,50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Totaal inclusief .materiaal :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302,50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948E6">
        <w:rPr>
          <w:rFonts w:ascii="Arial" w:hAnsi="Arial" w:cs="Arial"/>
          <w:b/>
          <w:bCs/>
          <w:sz w:val="20"/>
          <w:szCs w:val="20"/>
          <w:u w:val="single"/>
        </w:rPr>
        <w:t>Engelse bindwijze: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1 x boekblok genaaid op enkel touw, bestoken kapitaal , ver</w:t>
      </w:r>
      <w:r w:rsidR="00DA48D7" w:rsidRPr="00D948E6">
        <w:rPr>
          <w:rFonts w:ascii="Arial" w:hAnsi="Arial" w:cs="Arial"/>
          <w:sz w:val="20"/>
          <w:szCs w:val="20"/>
        </w:rPr>
        <w:t>end</w:t>
      </w:r>
      <w:r w:rsidRPr="00D948E6">
        <w:rPr>
          <w:rFonts w:ascii="Arial" w:hAnsi="Arial" w:cs="Arial"/>
          <w:sz w:val="20"/>
          <w:szCs w:val="20"/>
        </w:rPr>
        <w:t> schutveld  band in half  leer.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1 x boekblok genaaid  op dubbel touw, bestoken kapitaal, dubbel schutveld, band in half leer.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Aantal cursisten : 2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Duur van de cursus : dag/avonden, 7 x 3 uur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Kosten van de cursus :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272,27.—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BTW  21 %</w:t>
      </w:r>
      <w:r w:rsidRPr="00D948E6">
        <w:rPr>
          <w:rFonts w:ascii="Arial" w:hAnsi="Arial" w:cs="Arial"/>
          <w:sz w:val="20"/>
          <w:szCs w:val="20"/>
        </w:rPr>
        <w:tab/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57,18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Totaal inclusief .materiaal :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329,45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E5DF2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:rsidR="00DA48D7" w:rsidRDefault="00DA48D7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:rsidR="00DA48D7" w:rsidRDefault="00DA48D7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:rsidR="00DA48D7" w:rsidRDefault="00DA48D7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:rsidR="00DA48D7" w:rsidRDefault="00DA48D7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:rsidR="00DA48D7" w:rsidRDefault="00DA48D7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:rsidR="00DA48D7" w:rsidRDefault="00DA48D7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:rsidR="00DA48D7" w:rsidRPr="001E5DF2" w:rsidRDefault="00DA48D7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948E6">
        <w:rPr>
          <w:rFonts w:ascii="Arial" w:hAnsi="Arial" w:cs="Arial"/>
          <w:b/>
          <w:bCs/>
          <w:sz w:val="20"/>
          <w:szCs w:val="20"/>
          <w:u w:val="single"/>
        </w:rPr>
        <w:t>Engelse bindwijze: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1 x boekblok genaaid op lintjes (dubbel) , band in half linnen.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Aantal cursisten : 2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Duur van de cursus : dag/avonden, 5 x 3 uur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Kosten van de cursus :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227,00.—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BTW  21 %</w:t>
      </w:r>
      <w:r w:rsidRPr="00D948E6">
        <w:rPr>
          <w:rFonts w:ascii="Arial" w:hAnsi="Arial" w:cs="Arial"/>
          <w:sz w:val="20"/>
          <w:szCs w:val="20"/>
        </w:rPr>
        <w:tab/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47,67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Totaal inclusief .materiaal :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274,67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E5DF2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24652E" w:rsidRDefault="0024652E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24652E" w:rsidRPr="00D948E6" w:rsidRDefault="0024652E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D948E6">
        <w:rPr>
          <w:rFonts w:ascii="Arial" w:hAnsi="Arial" w:cs="Arial"/>
          <w:b/>
          <w:bCs/>
          <w:sz w:val="20"/>
          <w:szCs w:val="20"/>
          <w:u w:val="single"/>
        </w:rPr>
        <w:t>Fotot</w:t>
      </w:r>
      <w:proofErr w:type="spellEnd"/>
      <w:r w:rsidRPr="00D948E6">
        <w:rPr>
          <w:rFonts w:ascii="Arial" w:hAnsi="Arial" w:cs="Arial"/>
          <w:b/>
          <w:bCs/>
          <w:sz w:val="20"/>
          <w:szCs w:val="20"/>
          <w:u w:val="single"/>
        </w:rPr>
        <w:t>-Albums;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 xml:space="preserve">1 x boekblok met losse bladen, 5 </w:t>
      </w:r>
      <w:proofErr w:type="spellStart"/>
      <w:r w:rsidRPr="00D948E6">
        <w:rPr>
          <w:rFonts w:ascii="Arial" w:hAnsi="Arial" w:cs="Arial"/>
          <w:sz w:val="20"/>
          <w:szCs w:val="20"/>
        </w:rPr>
        <w:t>delige</w:t>
      </w:r>
      <w:proofErr w:type="spellEnd"/>
      <w:r w:rsidRPr="00D948E6">
        <w:rPr>
          <w:rFonts w:ascii="Arial" w:hAnsi="Arial" w:cs="Arial"/>
          <w:sz w:val="20"/>
          <w:szCs w:val="20"/>
        </w:rPr>
        <w:t xml:space="preserve"> band in geheel linnen.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1x boekblok ,et dubbele bladen, genaaid op lintjes, band in half linnen.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Aantal cursisten : 2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Duur van de cursus : dag/avonden, 5 x 3 uur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Kosten van de cursus :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227,00.—</w:t>
      </w:r>
    </w:p>
    <w:p w:rsidR="001E5DF2" w:rsidRPr="00D948E6" w:rsidRDefault="001E5DF2" w:rsidP="001E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BTW  21 %</w:t>
      </w:r>
      <w:r w:rsidRPr="00D948E6">
        <w:rPr>
          <w:rFonts w:ascii="Arial" w:hAnsi="Arial" w:cs="Arial"/>
          <w:sz w:val="20"/>
          <w:szCs w:val="20"/>
        </w:rPr>
        <w:tab/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47,67</w:t>
      </w:r>
    </w:p>
    <w:p w:rsidR="001E5DF2" w:rsidRPr="00D948E6" w:rsidRDefault="001E5DF2" w:rsidP="001E5DF2">
      <w:pPr>
        <w:rPr>
          <w:rFonts w:ascii="Arial" w:hAnsi="Arial" w:cs="Arial"/>
          <w:sz w:val="20"/>
          <w:szCs w:val="20"/>
        </w:rPr>
      </w:pPr>
      <w:r w:rsidRPr="00D948E6">
        <w:rPr>
          <w:rFonts w:ascii="Arial" w:hAnsi="Arial" w:cs="Arial"/>
          <w:sz w:val="20"/>
          <w:szCs w:val="20"/>
        </w:rPr>
        <w:t>Totaal inclusief .materiaal :</w:t>
      </w:r>
      <w:r w:rsidRPr="00D948E6">
        <w:rPr>
          <w:rFonts w:ascii="Arial" w:hAnsi="Arial" w:cs="Arial"/>
          <w:sz w:val="20"/>
          <w:szCs w:val="20"/>
        </w:rPr>
        <w:tab/>
        <w:t>€</w:t>
      </w:r>
      <w:r w:rsidRPr="00D948E6">
        <w:rPr>
          <w:rFonts w:ascii="Arial" w:hAnsi="Arial" w:cs="Arial"/>
          <w:sz w:val="20"/>
          <w:szCs w:val="20"/>
        </w:rPr>
        <w:tab/>
        <w:t>274,67</w:t>
      </w:r>
    </w:p>
    <w:p w:rsidR="001E5DF2" w:rsidRPr="00D948E6" w:rsidRDefault="001E5DF2" w:rsidP="001E5DF2">
      <w:pPr>
        <w:rPr>
          <w:rFonts w:ascii="Arial" w:hAnsi="Arial" w:cs="Arial"/>
          <w:sz w:val="20"/>
          <w:szCs w:val="20"/>
          <w:lang w:val="en-US"/>
        </w:rPr>
      </w:pPr>
    </w:p>
    <w:p w:rsidR="001E5DF2" w:rsidRPr="00D948E6" w:rsidRDefault="001E5DF2" w:rsidP="001E5DF2">
      <w:pPr>
        <w:rPr>
          <w:rFonts w:ascii="Arial" w:hAnsi="Arial" w:cs="Arial"/>
          <w:sz w:val="20"/>
          <w:szCs w:val="20"/>
          <w:lang w:val="en-US"/>
        </w:rPr>
      </w:pPr>
      <w:r w:rsidRPr="00D948E6">
        <w:rPr>
          <w:rFonts w:ascii="Arial" w:hAnsi="Arial" w:cs="Arial"/>
          <w:sz w:val="20"/>
          <w:szCs w:val="20"/>
          <w:lang w:val="en-US"/>
        </w:rPr>
        <w:t>EINDE.</w:t>
      </w:r>
    </w:p>
    <w:sectPr w:rsidR="001E5DF2" w:rsidRPr="00D94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F4" w:rsidRDefault="001D6CF4" w:rsidP="001E5DF2">
      <w:pPr>
        <w:spacing w:after="0" w:line="240" w:lineRule="auto"/>
      </w:pPr>
      <w:r>
        <w:separator/>
      </w:r>
    </w:p>
  </w:endnote>
  <w:endnote w:type="continuationSeparator" w:id="0">
    <w:p w:rsidR="001D6CF4" w:rsidRDefault="001D6CF4" w:rsidP="001E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altName w:val="Colonn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F4" w:rsidRDefault="001D6CF4" w:rsidP="001E5DF2">
      <w:pPr>
        <w:spacing w:after="0" w:line="240" w:lineRule="auto"/>
      </w:pPr>
      <w:r>
        <w:separator/>
      </w:r>
    </w:p>
  </w:footnote>
  <w:footnote w:type="continuationSeparator" w:id="0">
    <w:p w:rsidR="001D6CF4" w:rsidRDefault="001D6CF4" w:rsidP="001E5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F2"/>
    <w:rsid w:val="001D6CF4"/>
    <w:rsid w:val="001E5DF2"/>
    <w:rsid w:val="0024652E"/>
    <w:rsid w:val="005A7C91"/>
    <w:rsid w:val="00904EAF"/>
    <w:rsid w:val="00D948E6"/>
    <w:rsid w:val="00D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E5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E5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1E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DF2"/>
  </w:style>
  <w:style w:type="paragraph" w:styleId="Voettekst">
    <w:name w:val="footer"/>
    <w:basedOn w:val="Standaard"/>
    <w:link w:val="VoettekstChar"/>
    <w:uiPriority w:val="99"/>
    <w:unhideWhenUsed/>
    <w:rsid w:val="001E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DF2"/>
  </w:style>
  <w:style w:type="paragraph" w:styleId="Ballontekst">
    <w:name w:val="Balloon Text"/>
    <w:basedOn w:val="Standaard"/>
    <w:link w:val="BallontekstChar"/>
    <w:uiPriority w:val="99"/>
    <w:semiHidden/>
    <w:unhideWhenUsed/>
    <w:rsid w:val="00DA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48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48E6"/>
    <w:pPr>
      <w:autoSpaceDE w:val="0"/>
      <w:autoSpaceDN w:val="0"/>
      <w:adjustRightInd w:val="0"/>
      <w:spacing w:after="0" w:line="240" w:lineRule="auto"/>
    </w:pPr>
    <w:rPr>
      <w:rFonts w:ascii="Colonna MT" w:hAnsi="Colonna MT" w:cs="Colonna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E5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E5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1E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DF2"/>
  </w:style>
  <w:style w:type="paragraph" w:styleId="Voettekst">
    <w:name w:val="footer"/>
    <w:basedOn w:val="Standaard"/>
    <w:link w:val="VoettekstChar"/>
    <w:uiPriority w:val="99"/>
    <w:unhideWhenUsed/>
    <w:rsid w:val="001E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DF2"/>
  </w:style>
  <w:style w:type="paragraph" w:styleId="Ballontekst">
    <w:name w:val="Balloon Text"/>
    <w:basedOn w:val="Standaard"/>
    <w:link w:val="BallontekstChar"/>
    <w:uiPriority w:val="99"/>
    <w:semiHidden/>
    <w:unhideWhenUsed/>
    <w:rsid w:val="00DA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48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48E6"/>
    <w:pPr>
      <w:autoSpaceDE w:val="0"/>
      <w:autoSpaceDN w:val="0"/>
      <w:adjustRightInd w:val="0"/>
      <w:spacing w:after="0" w:line="240" w:lineRule="auto"/>
    </w:pPr>
    <w:rPr>
      <w:rFonts w:ascii="Colonna MT" w:hAnsi="Colonna MT" w:cs="Colonna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</dc:creator>
  <cp:lastModifiedBy>jadran</cp:lastModifiedBy>
  <cp:revision>2</cp:revision>
  <cp:lastPrinted>2014-12-25T15:30:00Z</cp:lastPrinted>
  <dcterms:created xsi:type="dcterms:W3CDTF">2015-01-24T10:07:00Z</dcterms:created>
  <dcterms:modified xsi:type="dcterms:W3CDTF">2015-01-24T10:07:00Z</dcterms:modified>
</cp:coreProperties>
</file>